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140" w:rsidRDefault="00271140" w:rsidP="00271140">
      <w:pPr>
        <w:pStyle w:val="a3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76250" cy="581025"/>
            <wp:effectExtent l="0" t="0" r="0" b="9525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7FFE" w:rsidRDefault="00271140" w:rsidP="00271140">
      <w:pPr>
        <w:pStyle w:val="a3"/>
        <w:ind w:left="360"/>
        <w:jc w:val="center"/>
        <w:rPr>
          <w:b/>
          <w:sz w:val="44"/>
          <w:szCs w:val="44"/>
        </w:rPr>
      </w:pPr>
      <w:r w:rsidRPr="00E62AB8">
        <w:rPr>
          <w:b/>
          <w:sz w:val="44"/>
          <w:szCs w:val="44"/>
        </w:rPr>
        <w:t xml:space="preserve">Собрание депутатов </w:t>
      </w:r>
    </w:p>
    <w:p w:rsidR="00271140" w:rsidRDefault="00271140" w:rsidP="00271140">
      <w:pPr>
        <w:pStyle w:val="a3"/>
        <w:ind w:left="360"/>
        <w:jc w:val="center"/>
        <w:rPr>
          <w:b/>
          <w:sz w:val="44"/>
          <w:szCs w:val="44"/>
        </w:rPr>
      </w:pPr>
      <w:r w:rsidRPr="00E62AB8">
        <w:rPr>
          <w:b/>
          <w:sz w:val="44"/>
          <w:szCs w:val="44"/>
        </w:rPr>
        <w:t>Катав–Ивановского</w:t>
      </w:r>
      <w:r>
        <w:rPr>
          <w:b/>
          <w:sz w:val="44"/>
          <w:szCs w:val="44"/>
        </w:rPr>
        <w:t xml:space="preserve"> </w:t>
      </w:r>
      <w:r w:rsidRPr="00E62AB8">
        <w:rPr>
          <w:b/>
          <w:sz w:val="44"/>
          <w:szCs w:val="44"/>
        </w:rPr>
        <w:t xml:space="preserve">муниципального </w:t>
      </w:r>
      <w:r w:rsidR="00E427F1">
        <w:rPr>
          <w:b/>
          <w:sz w:val="44"/>
          <w:szCs w:val="44"/>
        </w:rPr>
        <w:t>округа</w:t>
      </w:r>
    </w:p>
    <w:p w:rsidR="00E427F1" w:rsidRPr="00E427F1" w:rsidRDefault="00E427F1" w:rsidP="00271140">
      <w:pPr>
        <w:pStyle w:val="a3"/>
        <w:ind w:left="36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Челябинской области</w:t>
      </w:r>
    </w:p>
    <w:p w:rsidR="00271140" w:rsidRDefault="00271140" w:rsidP="00271140">
      <w:pPr>
        <w:pStyle w:val="a3"/>
        <w:tabs>
          <w:tab w:val="clear" w:pos="4153"/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РЕШЕНИЕ</w:t>
      </w:r>
    </w:p>
    <w:p w:rsidR="00271140" w:rsidRPr="00BF28B3" w:rsidRDefault="006D0DA8" w:rsidP="00271140">
      <w:pPr>
        <w:pStyle w:val="a3"/>
        <w:rPr>
          <w:b/>
          <w:sz w:val="27"/>
          <w:szCs w:val="27"/>
        </w:rPr>
      </w:pPr>
      <w:r w:rsidRPr="006D0DA8">
        <w:rPr>
          <w:noProof/>
          <w:sz w:val="27"/>
          <w:szCs w:val="27"/>
        </w:rPr>
        <w:pict>
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.7pt,2.6pt" to="481.2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" o:allowincell="f" strokeweight="3pt">
            <v:stroke linestyle="thinThin"/>
          </v:line>
        </w:pict>
      </w:r>
    </w:p>
    <w:p w:rsidR="00271140" w:rsidRPr="005C7FFE" w:rsidRDefault="00EF3789" w:rsidP="00271140">
      <w:pPr>
        <w:pStyle w:val="a3"/>
        <w:tabs>
          <w:tab w:val="clear" w:pos="4153"/>
          <w:tab w:val="clear" w:pos="8306"/>
          <w:tab w:val="center" w:pos="4677"/>
        </w:tabs>
        <w:jc w:val="both"/>
        <w:rPr>
          <w:sz w:val="28"/>
          <w:szCs w:val="28"/>
        </w:rPr>
      </w:pPr>
      <w:r w:rsidRPr="005C7FFE">
        <w:rPr>
          <w:sz w:val="28"/>
          <w:szCs w:val="28"/>
        </w:rPr>
        <w:t xml:space="preserve"> </w:t>
      </w:r>
      <w:r w:rsidR="00271140" w:rsidRPr="005C7FFE">
        <w:rPr>
          <w:sz w:val="28"/>
          <w:szCs w:val="28"/>
        </w:rPr>
        <w:t>«</w:t>
      </w:r>
      <w:r w:rsidR="005C7FFE" w:rsidRPr="005C7FFE">
        <w:rPr>
          <w:sz w:val="28"/>
          <w:szCs w:val="28"/>
        </w:rPr>
        <w:t>16</w:t>
      </w:r>
      <w:r w:rsidR="00517222" w:rsidRPr="005C7FFE">
        <w:rPr>
          <w:sz w:val="28"/>
          <w:szCs w:val="28"/>
        </w:rPr>
        <w:t xml:space="preserve">» </w:t>
      </w:r>
      <w:r w:rsidR="005C7FFE" w:rsidRPr="005C7FFE">
        <w:rPr>
          <w:sz w:val="28"/>
          <w:szCs w:val="28"/>
        </w:rPr>
        <w:t>апреля</w:t>
      </w:r>
      <w:r w:rsidR="00703271" w:rsidRPr="005C7FFE">
        <w:rPr>
          <w:sz w:val="28"/>
          <w:szCs w:val="28"/>
        </w:rPr>
        <w:t xml:space="preserve"> </w:t>
      </w:r>
      <w:r w:rsidR="00271140" w:rsidRPr="005C7FFE">
        <w:rPr>
          <w:sz w:val="28"/>
          <w:szCs w:val="28"/>
        </w:rPr>
        <w:t>20</w:t>
      </w:r>
      <w:r w:rsidR="00517222" w:rsidRPr="005C7FFE">
        <w:rPr>
          <w:sz w:val="28"/>
          <w:szCs w:val="28"/>
        </w:rPr>
        <w:t>2</w:t>
      </w:r>
      <w:r w:rsidR="00703271" w:rsidRPr="005C7FFE">
        <w:rPr>
          <w:sz w:val="28"/>
          <w:szCs w:val="28"/>
        </w:rPr>
        <w:t>6</w:t>
      </w:r>
      <w:r w:rsidR="00271140" w:rsidRPr="005C7FFE">
        <w:rPr>
          <w:sz w:val="28"/>
          <w:szCs w:val="28"/>
        </w:rPr>
        <w:t xml:space="preserve"> г</w:t>
      </w:r>
      <w:r w:rsidR="005C7FFE" w:rsidRPr="005C7FFE">
        <w:rPr>
          <w:sz w:val="28"/>
          <w:szCs w:val="28"/>
        </w:rPr>
        <w:t>.</w:t>
      </w:r>
      <w:r w:rsidR="00271140" w:rsidRPr="005C7FFE">
        <w:rPr>
          <w:sz w:val="28"/>
          <w:szCs w:val="28"/>
        </w:rPr>
        <w:tab/>
        <w:t xml:space="preserve">                                                                 </w:t>
      </w:r>
      <w:r w:rsidR="005C7FFE" w:rsidRPr="005C7FFE">
        <w:rPr>
          <w:sz w:val="28"/>
          <w:szCs w:val="28"/>
        </w:rPr>
        <w:t xml:space="preserve"> </w:t>
      </w:r>
      <w:r w:rsidR="00271140" w:rsidRPr="005C7FFE">
        <w:rPr>
          <w:sz w:val="28"/>
          <w:szCs w:val="28"/>
        </w:rPr>
        <w:t xml:space="preserve">  </w:t>
      </w:r>
      <w:r w:rsidR="005C7FFE" w:rsidRPr="005C7FFE">
        <w:rPr>
          <w:sz w:val="28"/>
          <w:szCs w:val="28"/>
        </w:rPr>
        <w:t xml:space="preserve">               </w:t>
      </w:r>
      <w:r w:rsidR="00271140" w:rsidRPr="005C7FFE">
        <w:rPr>
          <w:sz w:val="28"/>
          <w:szCs w:val="28"/>
        </w:rPr>
        <w:t xml:space="preserve">№ </w:t>
      </w:r>
      <w:r w:rsidR="005C7FFE" w:rsidRPr="005C7FFE">
        <w:rPr>
          <w:sz w:val="28"/>
          <w:szCs w:val="28"/>
        </w:rPr>
        <w:t>229</w:t>
      </w:r>
    </w:p>
    <w:p w:rsidR="00703271" w:rsidRPr="005C7FFE" w:rsidRDefault="00703271" w:rsidP="00703271">
      <w:pPr>
        <w:spacing w:after="0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B517C1" w:rsidRPr="005C7FFE" w:rsidRDefault="00B517C1" w:rsidP="00703271">
      <w:pPr>
        <w:spacing w:after="0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440D8F" w:rsidRPr="005C7FFE" w:rsidRDefault="00440D8F" w:rsidP="00915DDE">
      <w:pPr>
        <w:spacing w:after="0"/>
        <w:ind w:right="6236"/>
        <w:jc w:val="both"/>
        <w:rPr>
          <w:rFonts w:ascii="Times New Roman" w:hAnsi="Times New Roman" w:cs="Times New Roman"/>
          <w:sz w:val="28"/>
          <w:szCs w:val="28"/>
        </w:rPr>
      </w:pPr>
      <w:r w:rsidRPr="005C7FFE">
        <w:rPr>
          <w:rFonts w:ascii="Times New Roman" w:hAnsi="Times New Roman" w:cs="Times New Roman"/>
          <w:sz w:val="28"/>
          <w:szCs w:val="28"/>
        </w:rPr>
        <w:t>Об исполнении бюджета</w:t>
      </w:r>
      <w:r w:rsidR="00703271" w:rsidRPr="005C7F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7FFE">
        <w:rPr>
          <w:rFonts w:ascii="Times New Roman" w:hAnsi="Times New Roman" w:cs="Times New Roman"/>
          <w:sz w:val="28"/>
          <w:szCs w:val="28"/>
        </w:rPr>
        <w:t>Юрюзанского</w:t>
      </w:r>
      <w:proofErr w:type="spellEnd"/>
      <w:r w:rsidRPr="005C7FFE">
        <w:rPr>
          <w:rFonts w:ascii="Times New Roman" w:hAnsi="Times New Roman" w:cs="Times New Roman"/>
          <w:sz w:val="28"/>
          <w:szCs w:val="28"/>
        </w:rPr>
        <w:t xml:space="preserve"> городского поселения за 2025 год</w:t>
      </w:r>
    </w:p>
    <w:p w:rsidR="00703271" w:rsidRPr="005C7FFE" w:rsidRDefault="00703271" w:rsidP="0070327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D8F" w:rsidRPr="005C7FFE" w:rsidRDefault="00440D8F" w:rsidP="005C7FFE">
      <w:pPr>
        <w:tabs>
          <w:tab w:val="left" w:pos="851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FFE">
        <w:rPr>
          <w:rFonts w:ascii="Times New Roman" w:hAnsi="Times New Roman" w:cs="Times New Roman"/>
          <w:sz w:val="28"/>
          <w:szCs w:val="28"/>
        </w:rPr>
        <w:t>Руководствуясь статьями 264</w:t>
      </w:r>
      <w:r w:rsidR="00703271" w:rsidRPr="005C7FFE">
        <w:rPr>
          <w:rFonts w:ascii="Times New Roman" w:hAnsi="Times New Roman" w:cs="Times New Roman"/>
          <w:sz w:val="28"/>
          <w:szCs w:val="28"/>
        </w:rPr>
        <w:t>.</w:t>
      </w:r>
      <w:r w:rsidRPr="005C7FFE">
        <w:rPr>
          <w:rFonts w:ascii="Times New Roman" w:hAnsi="Times New Roman" w:cs="Times New Roman"/>
          <w:sz w:val="28"/>
          <w:szCs w:val="28"/>
        </w:rPr>
        <w:t>5, 264.6, 264.10, 264.11 Бюджетного Кодекса Российской Федерации</w:t>
      </w:r>
      <w:r w:rsidR="0005488D" w:rsidRPr="005C7FFE">
        <w:rPr>
          <w:rFonts w:ascii="Times New Roman" w:hAnsi="Times New Roman" w:cs="Times New Roman"/>
          <w:sz w:val="28"/>
          <w:szCs w:val="28"/>
        </w:rPr>
        <w:t>, Законом Челябинской области от 28.03.2025</w:t>
      </w:r>
      <w:r w:rsidR="005C7FFE">
        <w:rPr>
          <w:rFonts w:ascii="Times New Roman" w:hAnsi="Times New Roman" w:cs="Times New Roman"/>
          <w:sz w:val="28"/>
          <w:szCs w:val="28"/>
        </w:rPr>
        <w:t xml:space="preserve"> №</w:t>
      </w:r>
      <w:r w:rsidR="0005488D" w:rsidRPr="005C7FFE">
        <w:rPr>
          <w:rFonts w:ascii="Times New Roman" w:hAnsi="Times New Roman" w:cs="Times New Roman"/>
          <w:sz w:val="28"/>
          <w:szCs w:val="28"/>
        </w:rPr>
        <w:t>53-ЗО «О статусе и границах Катав-Ивановского муниципального округа Челябинской области»</w:t>
      </w:r>
      <w:r w:rsidRPr="005C7FFE">
        <w:rPr>
          <w:rFonts w:ascii="Times New Roman" w:hAnsi="Times New Roman" w:cs="Times New Roman"/>
          <w:sz w:val="28"/>
          <w:szCs w:val="28"/>
        </w:rPr>
        <w:t xml:space="preserve"> и статьями </w:t>
      </w:r>
      <w:r w:rsidR="00703271" w:rsidRPr="005C7FFE">
        <w:rPr>
          <w:rFonts w:ascii="Times New Roman" w:hAnsi="Times New Roman" w:cs="Times New Roman"/>
          <w:sz w:val="28"/>
          <w:szCs w:val="28"/>
        </w:rPr>
        <w:t xml:space="preserve">44, </w:t>
      </w:r>
      <w:r w:rsidRPr="005C7FFE">
        <w:rPr>
          <w:rFonts w:ascii="Times New Roman" w:hAnsi="Times New Roman" w:cs="Times New Roman"/>
          <w:sz w:val="28"/>
          <w:szCs w:val="28"/>
        </w:rPr>
        <w:t>4</w:t>
      </w:r>
      <w:r w:rsidR="00703271" w:rsidRPr="005C7FFE">
        <w:rPr>
          <w:rFonts w:ascii="Times New Roman" w:hAnsi="Times New Roman" w:cs="Times New Roman"/>
          <w:sz w:val="28"/>
          <w:szCs w:val="28"/>
        </w:rPr>
        <w:t>6</w:t>
      </w:r>
      <w:r w:rsidRPr="005C7FFE">
        <w:rPr>
          <w:rFonts w:ascii="Times New Roman" w:hAnsi="Times New Roman" w:cs="Times New Roman"/>
          <w:sz w:val="28"/>
          <w:szCs w:val="28"/>
        </w:rPr>
        <w:t>, 4</w:t>
      </w:r>
      <w:r w:rsidR="00703271" w:rsidRPr="005C7FFE">
        <w:rPr>
          <w:rFonts w:ascii="Times New Roman" w:hAnsi="Times New Roman" w:cs="Times New Roman"/>
          <w:sz w:val="28"/>
          <w:szCs w:val="28"/>
        </w:rPr>
        <w:t>7</w:t>
      </w:r>
      <w:r w:rsidRPr="005C7FFE">
        <w:rPr>
          <w:rFonts w:ascii="Times New Roman" w:hAnsi="Times New Roman" w:cs="Times New Roman"/>
          <w:sz w:val="28"/>
          <w:szCs w:val="28"/>
        </w:rPr>
        <w:t xml:space="preserve"> Положения «О бюджетном процессе </w:t>
      </w:r>
      <w:r w:rsidR="00703271" w:rsidRPr="005C7FFE">
        <w:rPr>
          <w:rFonts w:ascii="Times New Roman" w:hAnsi="Times New Roman" w:cs="Times New Roman"/>
          <w:sz w:val="28"/>
          <w:szCs w:val="28"/>
        </w:rPr>
        <w:t>Катав-Ивановского муниципального округа</w:t>
      </w:r>
      <w:r w:rsidRPr="005C7FFE">
        <w:rPr>
          <w:rFonts w:ascii="Times New Roman" w:hAnsi="Times New Roman" w:cs="Times New Roman"/>
          <w:sz w:val="28"/>
          <w:szCs w:val="28"/>
        </w:rPr>
        <w:t xml:space="preserve">», утвержденного решением </w:t>
      </w:r>
      <w:r w:rsidR="00703271" w:rsidRPr="005C7FFE">
        <w:rPr>
          <w:rFonts w:ascii="Times New Roman" w:hAnsi="Times New Roman" w:cs="Times New Roman"/>
          <w:sz w:val="28"/>
          <w:szCs w:val="28"/>
        </w:rPr>
        <w:t xml:space="preserve">Собрания депутатов Катав-Ивановского муниципального округа Челябинской области </w:t>
      </w:r>
      <w:r w:rsidRPr="005C7FFE">
        <w:rPr>
          <w:rFonts w:ascii="Times New Roman" w:hAnsi="Times New Roman" w:cs="Times New Roman"/>
          <w:sz w:val="28"/>
          <w:szCs w:val="28"/>
        </w:rPr>
        <w:t xml:space="preserve">от </w:t>
      </w:r>
      <w:r w:rsidR="00703271" w:rsidRPr="005C7FFE">
        <w:rPr>
          <w:rFonts w:ascii="Times New Roman" w:hAnsi="Times New Roman" w:cs="Times New Roman"/>
          <w:sz w:val="28"/>
          <w:szCs w:val="28"/>
        </w:rPr>
        <w:t>20</w:t>
      </w:r>
      <w:r w:rsidRPr="005C7FFE">
        <w:rPr>
          <w:rFonts w:ascii="Times New Roman" w:hAnsi="Times New Roman" w:cs="Times New Roman"/>
          <w:sz w:val="28"/>
          <w:szCs w:val="28"/>
        </w:rPr>
        <w:t>.1</w:t>
      </w:r>
      <w:r w:rsidR="00703271" w:rsidRPr="005C7FFE">
        <w:rPr>
          <w:rFonts w:ascii="Times New Roman" w:hAnsi="Times New Roman" w:cs="Times New Roman"/>
          <w:sz w:val="28"/>
          <w:szCs w:val="28"/>
        </w:rPr>
        <w:t>1</w:t>
      </w:r>
      <w:r w:rsidRPr="005C7FFE">
        <w:rPr>
          <w:rFonts w:ascii="Times New Roman" w:hAnsi="Times New Roman" w:cs="Times New Roman"/>
          <w:sz w:val="28"/>
          <w:szCs w:val="28"/>
        </w:rPr>
        <w:t>.20</w:t>
      </w:r>
      <w:r w:rsidR="00703271" w:rsidRPr="005C7FFE">
        <w:rPr>
          <w:rFonts w:ascii="Times New Roman" w:hAnsi="Times New Roman" w:cs="Times New Roman"/>
          <w:sz w:val="28"/>
          <w:szCs w:val="28"/>
        </w:rPr>
        <w:t>25</w:t>
      </w:r>
      <w:r w:rsidR="0005488D" w:rsidRPr="005C7FFE">
        <w:rPr>
          <w:rFonts w:ascii="Times New Roman" w:hAnsi="Times New Roman" w:cs="Times New Roman"/>
          <w:sz w:val="28"/>
          <w:szCs w:val="28"/>
        </w:rPr>
        <w:t xml:space="preserve"> </w:t>
      </w:r>
      <w:r w:rsidRPr="005C7FFE">
        <w:rPr>
          <w:rFonts w:ascii="Times New Roman" w:hAnsi="Times New Roman" w:cs="Times New Roman"/>
          <w:sz w:val="28"/>
          <w:szCs w:val="28"/>
        </w:rPr>
        <w:t xml:space="preserve">№ </w:t>
      </w:r>
      <w:r w:rsidR="00703271" w:rsidRPr="005C7FFE">
        <w:rPr>
          <w:rFonts w:ascii="Times New Roman" w:hAnsi="Times New Roman" w:cs="Times New Roman"/>
          <w:sz w:val="28"/>
          <w:szCs w:val="28"/>
        </w:rPr>
        <w:t>44</w:t>
      </w:r>
      <w:r w:rsidRPr="005C7FFE">
        <w:rPr>
          <w:rFonts w:ascii="Times New Roman" w:hAnsi="Times New Roman" w:cs="Times New Roman"/>
          <w:sz w:val="28"/>
          <w:szCs w:val="28"/>
        </w:rPr>
        <w:t xml:space="preserve">, </w:t>
      </w:r>
      <w:r w:rsidR="00703271" w:rsidRPr="005C7FFE">
        <w:rPr>
          <w:rFonts w:ascii="Times New Roman" w:hAnsi="Times New Roman" w:cs="Times New Roman"/>
          <w:sz w:val="28"/>
          <w:szCs w:val="28"/>
        </w:rPr>
        <w:t>заслушав и рассмотрев представленный заместителем Главы Катав-Ивановского муниципального округа – начальником Финансового управления Калюжной О.А.</w:t>
      </w:r>
      <w:r w:rsidRPr="005C7FFE">
        <w:rPr>
          <w:rFonts w:ascii="Times New Roman" w:hAnsi="Times New Roman" w:cs="Times New Roman"/>
          <w:sz w:val="28"/>
          <w:szCs w:val="28"/>
        </w:rPr>
        <w:t xml:space="preserve"> отчет об исполнении бюджета Юрюзанского городского поселения за 2025 год,</w:t>
      </w:r>
      <w:r w:rsidR="0005488D" w:rsidRPr="005C7FFE">
        <w:rPr>
          <w:rFonts w:ascii="Times New Roman" w:hAnsi="Times New Roman" w:cs="Times New Roman"/>
          <w:sz w:val="28"/>
          <w:szCs w:val="28"/>
        </w:rPr>
        <w:t xml:space="preserve"> с учетом рекомендаций публичных слушаний,</w:t>
      </w:r>
      <w:r w:rsidRPr="005C7FFE">
        <w:rPr>
          <w:rFonts w:ascii="Times New Roman" w:hAnsi="Times New Roman" w:cs="Times New Roman"/>
          <w:sz w:val="28"/>
          <w:szCs w:val="28"/>
        </w:rPr>
        <w:t xml:space="preserve"> Собрание депутатов </w:t>
      </w:r>
      <w:r w:rsidR="00806C82" w:rsidRPr="005C7FFE">
        <w:rPr>
          <w:rFonts w:ascii="Times New Roman" w:hAnsi="Times New Roman" w:cs="Times New Roman"/>
          <w:sz w:val="28"/>
          <w:szCs w:val="28"/>
        </w:rPr>
        <w:t>Катав-Ивановского муниципального округа</w:t>
      </w:r>
      <w:r w:rsidR="00703271" w:rsidRPr="005C7FFE">
        <w:rPr>
          <w:rFonts w:ascii="Times New Roman" w:hAnsi="Times New Roman" w:cs="Times New Roman"/>
          <w:sz w:val="28"/>
          <w:szCs w:val="28"/>
        </w:rPr>
        <w:t xml:space="preserve"> Челябинской области</w:t>
      </w:r>
    </w:p>
    <w:p w:rsidR="00440D8F" w:rsidRPr="005C7FFE" w:rsidRDefault="00440D8F" w:rsidP="005C7FFE">
      <w:pPr>
        <w:tabs>
          <w:tab w:val="left" w:pos="0"/>
          <w:tab w:val="left" w:pos="851"/>
          <w:tab w:val="left" w:pos="993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FFE">
        <w:rPr>
          <w:rFonts w:ascii="Times New Roman" w:hAnsi="Times New Roman" w:cs="Times New Roman"/>
          <w:sz w:val="28"/>
          <w:szCs w:val="28"/>
        </w:rPr>
        <w:t>РЕШАЕТ:</w:t>
      </w:r>
    </w:p>
    <w:p w:rsidR="00440D8F" w:rsidRPr="005C7FFE" w:rsidRDefault="00440D8F" w:rsidP="005C7FFE">
      <w:pPr>
        <w:pStyle w:val="a7"/>
        <w:numPr>
          <w:ilvl w:val="0"/>
          <w:numId w:val="2"/>
        </w:numPr>
        <w:tabs>
          <w:tab w:val="left" w:pos="851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5C7FFE">
        <w:rPr>
          <w:sz w:val="28"/>
          <w:szCs w:val="28"/>
        </w:rPr>
        <w:t xml:space="preserve">Утвердить отчет об исполнении бюджета </w:t>
      </w:r>
      <w:proofErr w:type="spellStart"/>
      <w:r w:rsidRPr="005C7FFE">
        <w:rPr>
          <w:sz w:val="28"/>
          <w:szCs w:val="28"/>
        </w:rPr>
        <w:t>Юрюзанского</w:t>
      </w:r>
      <w:proofErr w:type="spellEnd"/>
      <w:r w:rsidRPr="005C7FFE">
        <w:rPr>
          <w:sz w:val="28"/>
          <w:szCs w:val="28"/>
        </w:rPr>
        <w:t xml:space="preserve"> городского поселения за 202</w:t>
      </w:r>
      <w:r w:rsidR="00806C82" w:rsidRPr="005C7FFE">
        <w:rPr>
          <w:sz w:val="28"/>
          <w:szCs w:val="28"/>
        </w:rPr>
        <w:t>5</w:t>
      </w:r>
      <w:r w:rsidRPr="005C7FFE">
        <w:rPr>
          <w:sz w:val="28"/>
          <w:szCs w:val="28"/>
        </w:rPr>
        <w:t xml:space="preserve"> год по доходам в сумме </w:t>
      </w:r>
      <w:r w:rsidR="008E14FF" w:rsidRPr="005C7FFE">
        <w:rPr>
          <w:sz w:val="28"/>
          <w:szCs w:val="28"/>
        </w:rPr>
        <w:t xml:space="preserve">269 157 092,44 </w:t>
      </w:r>
      <w:r w:rsidRPr="005C7FFE">
        <w:rPr>
          <w:sz w:val="28"/>
          <w:szCs w:val="28"/>
        </w:rPr>
        <w:t>рубл</w:t>
      </w:r>
      <w:r w:rsidR="00703271" w:rsidRPr="005C7FFE">
        <w:rPr>
          <w:sz w:val="28"/>
          <w:szCs w:val="28"/>
        </w:rPr>
        <w:t>я</w:t>
      </w:r>
      <w:r w:rsidRPr="005C7FFE">
        <w:rPr>
          <w:sz w:val="28"/>
          <w:szCs w:val="28"/>
        </w:rPr>
        <w:t xml:space="preserve"> по расходам в сумме </w:t>
      </w:r>
      <w:r w:rsidR="008E14FF" w:rsidRPr="005C7FFE">
        <w:rPr>
          <w:sz w:val="28"/>
          <w:szCs w:val="28"/>
        </w:rPr>
        <w:t>273 685 595,75</w:t>
      </w:r>
      <w:r w:rsidRPr="005C7FFE">
        <w:rPr>
          <w:sz w:val="28"/>
          <w:szCs w:val="28"/>
        </w:rPr>
        <w:t xml:space="preserve"> рублей с превышением расход</w:t>
      </w:r>
      <w:r w:rsidR="008E14FF" w:rsidRPr="005C7FFE">
        <w:rPr>
          <w:sz w:val="28"/>
          <w:szCs w:val="28"/>
        </w:rPr>
        <w:t>ов над доходами</w:t>
      </w:r>
      <w:r w:rsidRPr="005C7FFE">
        <w:rPr>
          <w:sz w:val="28"/>
          <w:szCs w:val="28"/>
        </w:rPr>
        <w:t xml:space="preserve"> (</w:t>
      </w:r>
      <w:r w:rsidR="008E14FF" w:rsidRPr="005C7FFE">
        <w:rPr>
          <w:sz w:val="28"/>
          <w:szCs w:val="28"/>
        </w:rPr>
        <w:t>дефицит</w:t>
      </w:r>
      <w:r w:rsidRPr="005C7FFE">
        <w:rPr>
          <w:sz w:val="28"/>
          <w:szCs w:val="28"/>
        </w:rPr>
        <w:t xml:space="preserve"> бюджета) </w:t>
      </w:r>
      <w:r w:rsidR="008E14FF" w:rsidRPr="005C7FFE">
        <w:rPr>
          <w:sz w:val="28"/>
          <w:szCs w:val="28"/>
        </w:rPr>
        <w:t>4 528 503,31</w:t>
      </w:r>
      <w:r w:rsidRPr="005C7FFE">
        <w:rPr>
          <w:sz w:val="28"/>
          <w:szCs w:val="28"/>
        </w:rPr>
        <w:t xml:space="preserve"> рубл</w:t>
      </w:r>
      <w:r w:rsidR="00703271" w:rsidRPr="005C7FFE">
        <w:rPr>
          <w:sz w:val="28"/>
          <w:szCs w:val="28"/>
        </w:rPr>
        <w:t>я</w:t>
      </w:r>
      <w:r w:rsidRPr="005C7FFE">
        <w:rPr>
          <w:sz w:val="28"/>
          <w:szCs w:val="28"/>
        </w:rPr>
        <w:t xml:space="preserve"> со следующими показателями:</w:t>
      </w:r>
    </w:p>
    <w:p w:rsidR="00440D8F" w:rsidRPr="005C7FFE" w:rsidRDefault="0005488D" w:rsidP="005C7FFE">
      <w:pPr>
        <w:pStyle w:val="a7"/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5C7FFE">
        <w:rPr>
          <w:sz w:val="28"/>
          <w:szCs w:val="28"/>
        </w:rPr>
        <w:t xml:space="preserve">- </w:t>
      </w:r>
      <w:r w:rsidR="00440D8F" w:rsidRPr="005C7FFE">
        <w:rPr>
          <w:sz w:val="28"/>
          <w:szCs w:val="28"/>
        </w:rPr>
        <w:t xml:space="preserve">по доходам бюджета </w:t>
      </w:r>
      <w:proofErr w:type="spellStart"/>
      <w:r w:rsidR="00440D8F" w:rsidRPr="005C7FFE">
        <w:rPr>
          <w:sz w:val="28"/>
          <w:szCs w:val="28"/>
        </w:rPr>
        <w:t>Юрюзанского</w:t>
      </w:r>
      <w:proofErr w:type="spellEnd"/>
      <w:r w:rsidR="00440D8F" w:rsidRPr="005C7FFE">
        <w:rPr>
          <w:sz w:val="28"/>
          <w:szCs w:val="28"/>
        </w:rPr>
        <w:t xml:space="preserve"> городского поселения по кодам классификации доходов согласно приложению 1;</w:t>
      </w:r>
    </w:p>
    <w:p w:rsidR="00440D8F" w:rsidRPr="005C7FFE" w:rsidRDefault="0005488D" w:rsidP="005C7FFE">
      <w:pPr>
        <w:tabs>
          <w:tab w:val="left" w:pos="851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FFE">
        <w:rPr>
          <w:rFonts w:ascii="Times New Roman" w:hAnsi="Times New Roman" w:cs="Times New Roman"/>
          <w:sz w:val="28"/>
          <w:szCs w:val="28"/>
        </w:rPr>
        <w:t xml:space="preserve">- </w:t>
      </w:r>
      <w:r w:rsidR="00440D8F" w:rsidRPr="005C7FFE">
        <w:rPr>
          <w:rFonts w:ascii="Times New Roman" w:hAnsi="Times New Roman" w:cs="Times New Roman"/>
          <w:sz w:val="28"/>
          <w:szCs w:val="28"/>
        </w:rPr>
        <w:t xml:space="preserve">по расходам бюджета </w:t>
      </w:r>
      <w:proofErr w:type="spellStart"/>
      <w:r w:rsidR="00440D8F" w:rsidRPr="005C7FFE">
        <w:rPr>
          <w:rFonts w:ascii="Times New Roman" w:hAnsi="Times New Roman" w:cs="Times New Roman"/>
          <w:sz w:val="28"/>
          <w:szCs w:val="28"/>
        </w:rPr>
        <w:t>Юрюзанского</w:t>
      </w:r>
      <w:proofErr w:type="spellEnd"/>
      <w:r w:rsidR="00440D8F" w:rsidRPr="005C7FFE">
        <w:rPr>
          <w:rFonts w:ascii="Times New Roman" w:hAnsi="Times New Roman" w:cs="Times New Roman"/>
          <w:sz w:val="28"/>
          <w:szCs w:val="28"/>
        </w:rPr>
        <w:t xml:space="preserve"> городского поселения по ведомственной структуре расходов </w:t>
      </w:r>
      <w:r w:rsidRPr="005C7FFE">
        <w:rPr>
          <w:rFonts w:ascii="Times New Roman" w:hAnsi="Times New Roman" w:cs="Times New Roman"/>
          <w:sz w:val="28"/>
          <w:szCs w:val="28"/>
        </w:rPr>
        <w:t xml:space="preserve">городского бюджета </w:t>
      </w:r>
      <w:r w:rsidR="00440D8F" w:rsidRPr="005C7FFE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Pr="005C7FFE">
        <w:rPr>
          <w:rFonts w:ascii="Times New Roman" w:hAnsi="Times New Roman" w:cs="Times New Roman"/>
          <w:sz w:val="28"/>
          <w:szCs w:val="28"/>
        </w:rPr>
        <w:t>2</w:t>
      </w:r>
      <w:r w:rsidR="00440D8F" w:rsidRPr="005C7FFE">
        <w:rPr>
          <w:rFonts w:ascii="Times New Roman" w:hAnsi="Times New Roman" w:cs="Times New Roman"/>
          <w:sz w:val="28"/>
          <w:szCs w:val="28"/>
        </w:rPr>
        <w:t>;</w:t>
      </w:r>
    </w:p>
    <w:p w:rsidR="00440D8F" w:rsidRPr="005C7FFE" w:rsidRDefault="0005488D" w:rsidP="005C7FFE">
      <w:pPr>
        <w:tabs>
          <w:tab w:val="left" w:pos="851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FFE">
        <w:rPr>
          <w:rFonts w:ascii="Times New Roman" w:hAnsi="Times New Roman" w:cs="Times New Roman"/>
          <w:sz w:val="28"/>
          <w:szCs w:val="28"/>
        </w:rPr>
        <w:t xml:space="preserve">- </w:t>
      </w:r>
      <w:r w:rsidR="00440D8F" w:rsidRPr="005C7FFE">
        <w:rPr>
          <w:rFonts w:ascii="Times New Roman" w:hAnsi="Times New Roman" w:cs="Times New Roman"/>
          <w:sz w:val="28"/>
          <w:szCs w:val="28"/>
        </w:rPr>
        <w:t xml:space="preserve">по </w:t>
      </w:r>
      <w:r w:rsidRPr="005C7FFE">
        <w:rPr>
          <w:rFonts w:ascii="Times New Roman" w:hAnsi="Times New Roman" w:cs="Times New Roman"/>
          <w:sz w:val="28"/>
          <w:szCs w:val="28"/>
        </w:rPr>
        <w:t xml:space="preserve">расходам бюджета </w:t>
      </w:r>
      <w:proofErr w:type="spellStart"/>
      <w:r w:rsidRPr="005C7FFE">
        <w:rPr>
          <w:rFonts w:ascii="Times New Roman" w:hAnsi="Times New Roman" w:cs="Times New Roman"/>
          <w:sz w:val="28"/>
          <w:szCs w:val="28"/>
        </w:rPr>
        <w:t>Юрюзанского</w:t>
      </w:r>
      <w:proofErr w:type="spellEnd"/>
      <w:r w:rsidRPr="005C7FFE">
        <w:rPr>
          <w:rFonts w:ascii="Times New Roman" w:hAnsi="Times New Roman" w:cs="Times New Roman"/>
          <w:sz w:val="28"/>
          <w:szCs w:val="28"/>
        </w:rPr>
        <w:t xml:space="preserve"> городского поселения по </w:t>
      </w:r>
      <w:r w:rsidR="00440D8F" w:rsidRPr="005C7FFE">
        <w:rPr>
          <w:rFonts w:ascii="Times New Roman" w:hAnsi="Times New Roman" w:cs="Times New Roman"/>
          <w:sz w:val="28"/>
          <w:szCs w:val="28"/>
        </w:rPr>
        <w:t>разделам и подразделам классификации расходов бюджет</w:t>
      </w:r>
      <w:r w:rsidRPr="005C7FFE">
        <w:rPr>
          <w:rFonts w:ascii="Times New Roman" w:hAnsi="Times New Roman" w:cs="Times New Roman"/>
          <w:sz w:val="28"/>
          <w:szCs w:val="28"/>
        </w:rPr>
        <w:t>ов</w:t>
      </w:r>
      <w:r w:rsidR="00440D8F" w:rsidRPr="005C7FFE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Pr="005C7FFE">
        <w:rPr>
          <w:rFonts w:ascii="Times New Roman" w:hAnsi="Times New Roman" w:cs="Times New Roman"/>
          <w:sz w:val="28"/>
          <w:szCs w:val="28"/>
        </w:rPr>
        <w:t>3</w:t>
      </w:r>
      <w:r w:rsidR="00440D8F" w:rsidRPr="005C7FFE">
        <w:rPr>
          <w:rFonts w:ascii="Times New Roman" w:hAnsi="Times New Roman" w:cs="Times New Roman"/>
          <w:sz w:val="28"/>
          <w:szCs w:val="28"/>
        </w:rPr>
        <w:t>;</w:t>
      </w:r>
    </w:p>
    <w:p w:rsidR="007660FB" w:rsidRPr="005C7FFE" w:rsidRDefault="0005488D" w:rsidP="005C7FFE">
      <w:pPr>
        <w:tabs>
          <w:tab w:val="left" w:pos="851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FFE">
        <w:rPr>
          <w:rFonts w:ascii="Times New Roman" w:hAnsi="Times New Roman" w:cs="Times New Roman"/>
          <w:sz w:val="28"/>
          <w:szCs w:val="28"/>
        </w:rPr>
        <w:lastRenderedPageBreak/>
        <w:t xml:space="preserve">- по </w:t>
      </w:r>
      <w:r w:rsidR="00CC2F49" w:rsidRPr="005C7FFE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бюджета </w:t>
      </w:r>
      <w:proofErr w:type="spellStart"/>
      <w:r w:rsidR="00CC2F49" w:rsidRPr="005C7FFE">
        <w:rPr>
          <w:rFonts w:ascii="Times New Roman" w:hAnsi="Times New Roman" w:cs="Times New Roman"/>
          <w:sz w:val="28"/>
          <w:szCs w:val="28"/>
        </w:rPr>
        <w:t>Юрюзанского</w:t>
      </w:r>
      <w:proofErr w:type="spellEnd"/>
      <w:r w:rsidR="00CC2F49" w:rsidRPr="005C7FFE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 w:rsidR="00B517C1" w:rsidRPr="005C7FFE">
        <w:rPr>
          <w:rFonts w:ascii="Times New Roman" w:hAnsi="Times New Roman" w:cs="Times New Roman"/>
          <w:sz w:val="28"/>
          <w:szCs w:val="28"/>
        </w:rPr>
        <w:t xml:space="preserve">по кодам классификации источников финансирования дефицитов бюджетов </w:t>
      </w:r>
      <w:bookmarkStart w:id="0" w:name="_GoBack"/>
      <w:bookmarkEnd w:id="0"/>
      <w:r w:rsidR="00CC2F49" w:rsidRPr="005C7FFE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Pr="005C7FFE">
        <w:rPr>
          <w:rFonts w:ascii="Times New Roman" w:hAnsi="Times New Roman" w:cs="Times New Roman"/>
          <w:sz w:val="28"/>
          <w:szCs w:val="28"/>
        </w:rPr>
        <w:t>4</w:t>
      </w:r>
      <w:r w:rsidR="007660FB" w:rsidRPr="005C7FFE">
        <w:rPr>
          <w:rFonts w:ascii="Times New Roman" w:hAnsi="Times New Roman" w:cs="Times New Roman"/>
          <w:sz w:val="28"/>
          <w:szCs w:val="28"/>
        </w:rPr>
        <w:t>.</w:t>
      </w:r>
    </w:p>
    <w:p w:rsidR="00440D8F" w:rsidRPr="005C7FFE" w:rsidRDefault="00440D8F" w:rsidP="005C7FFE">
      <w:pPr>
        <w:pStyle w:val="a7"/>
        <w:numPr>
          <w:ilvl w:val="0"/>
          <w:numId w:val="2"/>
        </w:numPr>
        <w:tabs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5C7FFE">
        <w:rPr>
          <w:sz w:val="28"/>
          <w:szCs w:val="28"/>
        </w:rPr>
        <w:t>Настоящее решение вступает в силу с момента его официального опубликования.</w:t>
      </w:r>
    </w:p>
    <w:p w:rsidR="00A0328D" w:rsidRPr="005C7FFE" w:rsidRDefault="00A0328D" w:rsidP="00703271">
      <w:pPr>
        <w:tabs>
          <w:tab w:val="left" w:pos="420"/>
          <w:tab w:val="center" w:pos="467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660FB" w:rsidRPr="005C7FFE" w:rsidRDefault="007660FB" w:rsidP="00703271">
      <w:pPr>
        <w:tabs>
          <w:tab w:val="left" w:pos="420"/>
          <w:tab w:val="center" w:pos="467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1140" w:rsidRPr="005C7FFE" w:rsidRDefault="00A21B1C" w:rsidP="00703271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FFE">
        <w:rPr>
          <w:rFonts w:ascii="Times New Roman" w:hAnsi="Times New Roman" w:cs="Times New Roman"/>
          <w:sz w:val="28"/>
          <w:szCs w:val="28"/>
        </w:rPr>
        <w:t>П</w:t>
      </w:r>
      <w:r w:rsidR="00271140" w:rsidRPr="005C7FFE">
        <w:rPr>
          <w:rFonts w:ascii="Times New Roman" w:hAnsi="Times New Roman" w:cs="Times New Roman"/>
          <w:sz w:val="28"/>
          <w:szCs w:val="28"/>
        </w:rPr>
        <w:t>редседатель Собрания депутатов</w:t>
      </w:r>
    </w:p>
    <w:p w:rsidR="007660FB" w:rsidRPr="005C7FFE" w:rsidRDefault="00271140" w:rsidP="00703271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FFE">
        <w:rPr>
          <w:rFonts w:ascii="Times New Roman" w:hAnsi="Times New Roman" w:cs="Times New Roman"/>
          <w:sz w:val="28"/>
          <w:szCs w:val="28"/>
        </w:rPr>
        <w:t>Катав-Ивановского муниципального</w:t>
      </w:r>
    </w:p>
    <w:p w:rsidR="00271140" w:rsidRPr="005C7FFE" w:rsidRDefault="007660FB" w:rsidP="00703271">
      <w:pPr>
        <w:tabs>
          <w:tab w:val="left" w:pos="420"/>
          <w:tab w:val="center" w:pos="467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7FFE">
        <w:rPr>
          <w:rFonts w:ascii="Times New Roman" w:hAnsi="Times New Roman" w:cs="Times New Roman"/>
          <w:sz w:val="28"/>
          <w:szCs w:val="28"/>
        </w:rPr>
        <w:t>о</w:t>
      </w:r>
      <w:r w:rsidR="003D4C8C" w:rsidRPr="005C7FFE">
        <w:rPr>
          <w:rFonts w:ascii="Times New Roman" w:hAnsi="Times New Roman" w:cs="Times New Roman"/>
          <w:sz w:val="28"/>
          <w:szCs w:val="28"/>
        </w:rPr>
        <w:t>круга</w:t>
      </w:r>
      <w:r w:rsidRPr="005C7FFE">
        <w:rPr>
          <w:rFonts w:ascii="Times New Roman" w:hAnsi="Times New Roman" w:cs="Times New Roman"/>
          <w:sz w:val="28"/>
          <w:szCs w:val="28"/>
        </w:rPr>
        <w:t xml:space="preserve"> </w:t>
      </w:r>
      <w:r w:rsidR="00DC3032" w:rsidRPr="005C7FFE">
        <w:rPr>
          <w:rFonts w:ascii="Times New Roman" w:hAnsi="Times New Roman" w:cs="Times New Roman"/>
          <w:sz w:val="28"/>
          <w:szCs w:val="28"/>
        </w:rPr>
        <w:t>Челябинской области</w:t>
      </w:r>
      <w:r w:rsidRPr="005C7FF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71140" w:rsidRPr="005C7FF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354063" w:rsidRPr="005C7FFE">
        <w:rPr>
          <w:rFonts w:ascii="Times New Roman" w:hAnsi="Times New Roman" w:cs="Times New Roman"/>
          <w:sz w:val="28"/>
          <w:szCs w:val="28"/>
        </w:rPr>
        <w:t xml:space="preserve">   </w:t>
      </w:r>
      <w:r w:rsidR="00271140" w:rsidRPr="005C7FFE">
        <w:rPr>
          <w:rFonts w:ascii="Times New Roman" w:hAnsi="Times New Roman" w:cs="Times New Roman"/>
          <w:sz w:val="28"/>
          <w:szCs w:val="28"/>
        </w:rPr>
        <w:t xml:space="preserve">       </w:t>
      </w:r>
      <w:r w:rsidR="00354063" w:rsidRPr="005C7FFE">
        <w:rPr>
          <w:rFonts w:ascii="Times New Roman" w:hAnsi="Times New Roman" w:cs="Times New Roman"/>
          <w:sz w:val="28"/>
          <w:szCs w:val="28"/>
        </w:rPr>
        <w:t>Е.А. Куликова</w:t>
      </w:r>
    </w:p>
    <w:p w:rsidR="00A21B1C" w:rsidRPr="005C7FFE" w:rsidRDefault="00A21B1C" w:rsidP="00703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1B1C" w:rsidRPr="005C7FFE" w:rsidRDefault="00A21B1C" w:rsidP="007032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7C11" w:rsidRPr="005C7FFE" w:rsidRDefault="00F07C11" w:rsidP="007032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F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C75B96" w:rsidRPr="005C7FF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C7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Катав-Ивановского</w:t>
      </w:r>
    </w:p>
    <w:p w:rsidR="007660FB" w:rsidRPr="005C7FFE" w:rsidRDefault="00F07C11" w:rsidP="007032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="00C75B96" w:rsidRPr="005C7FF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271140" w:rsidRPr="005C7FFE" w:rsidRDefault="007660FB" w:rsidP="007032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Челябинской области   </w:t>
      </w:r>
      <w:r w:rsidR="00F07C11" w:rsidRPr="005C7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DC3032" w:rsidRPr="005C7F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07C11" w:rsidRPr="005C7FFE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 Васильев</w:t>
      </w:r>
    </w:p>
    <w:p w:rsidR="00A0328D" w:rsidRPr="005C7FFE" w:rsidRDefault="00A0328D" w:rsidP="0070327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583" w:rsidRDefault="00A45583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4FF" w:rsidRDefault="008E14FF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4FF" w:rsidRDefault="008E14FF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4FF" w:rsidRDefault="008E14FF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4FF" w:rsidRDefault="008E14FF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4FF" w:rsidRDefault="008E14FF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4FF" w:rsidRDefault="008E14FF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4FF" w:rsidRDefault="008E14FF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4FF" w:rsidRDefault="008E14FF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4FF" w:rsidRDefault="008E14FF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4FF" w:rsidRDefault="008E14FF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4FF" w:rsidRDefault="008E14FF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4FF" w:rsidRDefault="008E14FF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4FF" w:rsidRDefault="008E14FF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14FF" w:rsidRDefault="008E14FF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F49" w:rsidRDefault="00CC2F49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F49" w:rsidRDefault="00CC2F49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2F49" w:rsidRDefault="00CC2F49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583" w:rsidRPr="00A45583" w:rsidRDefault="00A45583" w:rsidP="00F07C1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45583" w:rsidRPr="00A45583" w:rsidSect="0005488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303C7"/>
    <w:multiLevelType w:val="hybridMultilevel"/>
    <w:tmpl w:val="02E2180C"/>
    <w:lvl w:ilvl="0" w:tplc="562069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04518A"/>
    <w:multiLevelType w:val="hybridMultilevel"/>
    <w:tmpl w:val="E2069F62"/>
    <w:lvl w:ilvl="0" w:tplc="37448E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271140"/>
    <w:rsid w:val="00002945"/>
    <w:rsid w:val="00017577"/>
    <w:rsid w:val="0005488D"/>
    <w:rsid w:val="000642E3"/>
    <w:rsid w:val="000736E8"/>
    <w:rsid w:val="000C036A"/>
    <w:rsid w:val="000D2631"/>
    <w:rsid w:val="002621B5"/>
    <w:rsid w:val="00263718"/>
    <w:rsid w:val="00271140"/>
    <w:rsid w:val="0027545C"/>
    <w:rsid w:val="002C69B5"/>
    <w:rsid w:val="00301843"/>
    <w:rsid w:val="00354063"/>
    <w:rsid w:val="0035729C"/>
    <w:rsid w:val="00377D16"/>
    <w:rsid w:val="003D4C8C"/>
    <w:rsid w:val="00440D8F"/>
    <w:rsid w:val="004E64B7"/>
    <w:rsid w:val="00517222"/>
    <w:rsid w:val="005A1D1D"/>
    <w:rsid w:val="005C7FFE"/>
    <w:rsid w:val="00660F33"/>
    <w:rsid w:val="006D0DA8"/>
    <w:rsid w:val="00703271"/>
    <w:rsid w:val="00740823"/>
    <w:rsid w:val="007412B2"/>
    <w:rsid w:val="007660FB"/>
    <w:rsid w:val="00766408"/>
    <w:rsid w:val="007854A7"/>
    <w:rsid w:val="00806C82"/>
    <w:rsid w:val="008E14FF"/>
    <w:rsid w:val="00915DDE"/>
    <w:rsid w:val="009547E8"/>
    <w:rsid w:val="009B51BB"/>
    <w:rsid w:val="00A0328D"/>
    <w:rsid w:val="00A21B1C"/>
    <w:rsid w:val="00A45583"/>
    <w:rsid w:val="00A94C3D"/>
    <w:rsid w:val="00B517C1"/>
    <w:rsid w:val="00B74591"/>
    <w:rsid w:val="00BC59B0"/>
    <w:rsid w:val="00BF28B3"/>
    <w:rsid w:val="00C75B96"/>
    <w:rsid w:val="00CB62E1"/>
    <w:rsid w:val="00CC07FB"/>
    <w:rsid w:val="00CC2F49"/>
    <w:rsid w:val="00CD1408"/>
    <w:rsid w:val="00D11361"/>
    <w:rsid w:val="00DC3032"/>
    <w:rsid w:val="00E06C54"/>
    <w:rsid w:val="00E23E30"/>
    <w:rsid w:val="00E427F1"/>
    <w:rsid w:val="00E653B4"/>
    <w:rsid w:val="00E8445D"/>
    <w:rsid w:val="00EF3789"/>
    <w:rsid w:val="00F07C11"/>
    <w:rsid w:val="00F158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11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27114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64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6408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CC07F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0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Бюджетный отдел 2 Тараканова Мария Александровна</dc:creator>
  <cp:lastModifiedBy>Пользователь</cp:lastModifiedBy>
  <cp:revision>11</cp:revision>
  <cp:lastPrinted>2026-04-20T03:14:00Z</cp:lastPrinted>
  <dcterms:created xsi:type="dcterms:W3CDTF">2026-01-16T10:22:00Z</dcterms:created>
  <dcterms:modified xsi:type="dcterms:W3CDTF">2026-04-20T03:14:00Z</dcterms:modified>
</cp:coreProperties>
</file>